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79" w:rsidRDefault="00A22B79" w:rsidP="00A22B79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B79" w:rsidRDefault="00A22B79" w:rsidP="00A22B79">
      <w:pPr>
        <w:jc w:val="center"/>
        <w:rPr>
          <w:rFonts w:ascii="Times New Roman" w:eastAsiaTheme="minorHAnsi" w:hAnsi="Times New Roman" w:cs="Times New Roman"/>
          <w:b/>
          <w:color w:val="0000C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CC"/>
          <w:sz w:val="28"/>
          <w:szCs w:val="28"/>
          <w:lang w:eastAsia="en-US"/>
        </w:rPr>
        <w:t>Муниципальное казенное дошкольное образовательное учреждение администрации МР «Гергебильский район» Аймакинский  «Детский сад «Чебурашка»</w:t>
      </w:r>
    </w:p>
    <w:tbl>
      <w:tblPr>
        <w:tblW w:w="10470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10470"/>
      </w:tblGrid>
      <w:tr w:rsidR="00A22B79" w:rsidTr="00A22B79">
        <w:trPr>
          <w:trHeight w:val="25"/>
        </w:trPr>
        <w:tc>
          <w:tcPr>
            <w:tcW w:w="1047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A22B79" w:rsidRDefault="00A22B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368257, Гергебильский район с. Аймаки                                                     тел.8988-227-60-35</w:t>
            </w:r>
          </w:p>
        </w:tc>
      </w:tr>
    </w:tbl>
    <w:p w:rsidR="00A22B79" w:rsidRDefault="00A22B79" w:rsidP="00A22B79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A22B79">
        <w:rPr>
          <w:rFonts w:ascii="Times New Roman" w:hAnsi="Times New Roman" w:cs="Times New Roman"/>
          <w:b/>
        </w:rPr>
        <w:t>ПРИКАЗ</w:t>
      </w:r>
    </w:p>
    <w:p w:rsidR="00A22B79" w:rsidRPr="00A22B79" w:rsidRDefault="00A22B79" w:rsidP="00A22B79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№9</w:t>
      </w:r>
      <w:r w:rsidR="006E501C">
        <w:rPr>
          <w:rFonts w:ascii="Times New Roman" w:hAnsi="Times New Roman" w:cs="Times New Roman"/>
          <w:b/>
        </w:rPr>
        <w:t xml:space="preserve">  </w:t>
      </w:r>
    </w:p>
    <w:p w:rsidR="006E501C" w:rsidRDefault="006E501C" w:rsidP="00A22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01.04.2021г.</w:t>
      </w:r>
    </w:p>
    <w:p w:rsidR="00A22B79" w:rsidRDefault="00A22B79" w:rsidP="00A22B79">
      <w:pPr>
        <w:jc w:val="center"/>
        <w:rPr>
          <w:rFonts w:ascii="Times New Roman" w:hAnsi="Times New Roman" w:cs="Times New Roman"/>
          <w:b/>
        </w:rPr>
      </w:pPr>
      <w:r w:rsidRPr="00A22B79">
        <w:rPr>
          <w:rFonts w:ascii="Times New Roman" w:hAnsi="Times New Roman" w:cs="Times New Roman"/>
          <w:b/>
        </w:rPr>
        <w:t>«О назначении ответственного лица для контроля соблюдения гигиены рук»</w:t>
      </w:r>
    </w:p>
    <w:p w:rsidR="00C90476" w:rsidRDefault="00A22B79" w:rsidP="00A22B79">
      <w:pPr>
        <w:tabs>
          <w:tab w:val="left" w:pos="1185"/>
        </w:tabs>
        <w:rPr>
          <w:rFonts w:ascii="Times New Roman" w:hAnsi="Times New Roman" w:cs="Times New Roman"/>
          <w:b/>
        </w:rPr>
      </w:pPr>
      <w:r w:rsidRPr="00A22B79">
        <w:rPr>
          <w:rFonts w:ascii="Times New Roman" w:hAnsi="Times New Roman" w:cs="Times New Roman"/>
          <w:b/>
        </w:rPr>
        <w:t>ПРИКАЗЫВАЮ:</w:t>
      </w:r>
    </w:p>
    <w:p w:rsidR="00A22B79" w:rsidRDefault="00A22B79" w:rsidP="00A22B79">
      <w:pPr>
        <w:tabs>
          <w:tab w:val="left" w:pos="1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Контролировать соблюдение гигиена рук воспитанников  в МКДОУ «Чебурашка» </w:t>
      </w:r>
    </w:p>
    <w:p w:rsidR="00550744" w:rsidRDefault="00550744" w:rsidP="00550744">
      <w:pPr>
        <w:tabs>
          <w:tab w:val="left" w:pos="3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b/>
          <w:szCs w:val="28"/>
        </w:rPr>
        <w:t>§1</w:t>
      </w:r>
    </w:p>
    <w:p w:rsidR="00A22B79" w:rsidRDefault="00A22B79" w:rsidP="00550744">
      <w:pPr>
        <w:tabs>
          <w:tab w:val="left" w:pos="3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Возложить контроль за соблюдением гигиены рук </w:t>
      </w:r>
      <w:r w:rsidR="00550744">
        <w:rPr>
          <w:rFonts w:ascii="Times New Roman" w:hAnsi="Times New Roman" w:cs="Times New Roman"/>
        </w:rPr>
        <w:t>воспитанников в  МКДОУ «Чебурашка» на медсестру Салахудинову А.С.</w:t>
      </w:r>
    </w:p>
    <w:p w:rsidR="00550744" w:rsidRDefault="00550744" w:rsidP="00550744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b/>
          <w:szCs w:val="28"/>
        </w:rPr>
        <w:t>§2</w:t>
      </w:r>
    </w:p>
    <w:p w:rsidR="00550744" w:rsidRDefault="00550744" w:rsidP="00550744">
      <w:pPr>
        <w:tabs>
          <w:tab w:val="left" w:pos="1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Возложить контроль за соблюдением гигиены рук воспитанников в групповых ячейках  МКДОУ «Чебурашка» на воспитателей  </w:t>
      </w:r>
    </w:p>
    <w:p w:rsidR="00550744" w:rsidRDefault="00550744" w:rsidP="00A22B79">
      <w:pPr>
        <w:tabs>
          <w:tab w:val="left" w:pos="11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Младшая группа- Гасангусенову П.М.</w:t>
      </w:r>
      <w:r w:rsidR="00313A91">
        <w:rPr>
          <w:rFonts w:ascii="Times New Roman" w:hAnsi="Times New Roman" w:cs="Times New Roman"/>
        </w:rPr>
        <w:t>__________</w:t>
      </w:r>
    </w:p>
    <w:p w:rsidR="00550744" w:rsidRDefault="00550744" w:rsidP="00550744">
      <w:pPr>
        <w:tabs>
          <w:tab w:val="left" w:pos="2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Меджидову А.М.</w:t>
      </w:r>
      <w:r w:rsidR="00313A91">
        <w:rPr>
          <w:rFonts w:ascii="Times New Roman" w:hAnsi="Times New Roman" w:cs="Times New Roman"/>
        </w:rPr>
        <w:t>____________</w:t>
      </w:r>
    </w:p>
    <w:p w:rsidR="00550744" w:rsidRDefault="00550744" w:rsidP="0055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2.Средняя группа- Баширову С.И.</w:t>
      </w:r>
      <w:r w:rsidR="00313A91">
        <w:rPr>
          <w:rFonts w:ascii="Times New Roman" w:hAnsi="Times New Roman" w:cs="Times New Roman"/>
        </w:rPr>
        <w:t>_______________</w:t>
      </w:r>
    </w:p>
    <w:p w:rsidR="00550744" w:rsidRDefault="00550744" w:rsidP="0055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Муртазаева А.Ш.</w:t>
      </w:r>
      <w:r w:rsidR="00313A91">
        <w:rPr>
          <w:rFonts w:ascii="Times New Roman" w:hAnsi="Times New Roman" w:cs="Times New Roman"/>
        </w:rPr>
        <w:t>___________</w:t>
      </w:r>
    </w:p>
    <w:p w:rsidR="00550744" w:rsidRDefault="00550744" w:rsidP="0055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Старшая группа 1- Тажудинову П.М.</w:t>
      </w:r>
      <w:r w:rsidR="00313A91">
        <w:rPr>
          <w:rFonts w:ascii="Times New Roman" w:hAnsi="Times New Roman" w:cs="Times New Roman"/>
        </w:rPr>
        <w:t>___________</w:t>
      </w:r>
    </w:p>
    <w:p w:rsidR="00550744" w:rsidRDefault="00550744" w:rsidP="0055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Омарову Т.А.</w:t>
      </w:r>
      <w:r w:rsidR="00313A91">
        <w:rPr>
          <w:rFonts w:ascii="Times New Roman" w:hAnsi="Times New Roman" w:cs="Times New Roman"/>
        </w:rPr>
        <w:t>_________________</w:t>
      </w:r>
    </w:p>
    <w:p w:rsidR="00550744" w:rsidRDefault="00550744" w:rsidP="00550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4.Старшая группа 2- Эльдарову Н.Д.</w:t>
      </w:r>
      <w:r w:rsidR="00313A91">
        <w:rPr>
          <w:rFonts w:ascii="Times New Roman" w:hAnsi="Times New Roman" w:cs="Times New Roman"/>
        </w:rPr>
        <w:t>________________</w:t>
      </w:r>
    </w:p>
    <w:p w:rsidR="00550744" w:rsidRDefault="00550744" w:rsidP="00550744">
      <w:pPr>
        <w:tabs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Гасангусейнову П.Х  </w:t>
      </w:r>
      <w:r w:rsidR="00313A91">
        <w:rPr>
          <w:rFonts w:ascii="Times New Roman" w:hAnsi="Times New Roman" w:cs="Times New Roman"/>
        </w:rPr>
        <w:t>________________</w:t>
      </w:r>
    </w:p>
    <w:p w:rsidR="00313A91" w:rsidRDefault="00550744" w:rsidP="00550744">
      <w:pPr>
        <w:tabs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Асхабомарову П.З.   </w:t>
      </w:r>
      <w:r w:rsidR="00313A91">
        <w:rPr>
          <w:rFonts w:ascii="Times New Roman" w:hAnsi="Times New Roman" w:cs="Times New Roman"/>
        </w:rPr>
        <w:t>________________</w:t>
      </w:r>
    </w:p>
    <w:p w:rsidR="00313A91" w:rsidRDefault="00313A91" w:rsidP="00313A91">
      <w:pPr>
        <w:rPr>
          <w:rFonts w:ascii="Times New Roman" w:hAnsi="Times New Roman" w:cs="Times New Roman"/>
        </w:rPr>
      </w:pPr>
    </w:p>
    <w:p w:rsidR="00550744" w:rsidRDefault="006E501C" w:rsidP="00313A91">
      <w:pPr>
        <w:tabs>
          <w:tab w:val="left" w:pos="22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13A91">
        <w:rPr>
          <w:rFonts w:ascii="Times New Roman" w:hAnsi="Times New Roman" w:cs="Times New Roman"/>
        </w:rPr>
        <w:t>И.О. заведующей д/с ____________/Шейхова У.М./</w:t>
      </w:r>
    </w:p>
    <w:p w:rsidR="00B12E4E" w:rsidRDefault="00B12E4E" w:rsidP="00313A91">
      <w:pPr>
        <w:tabs>
          <w:tab w:val="left" w:pos="2265"/>
        </w:tabs>
        <w:rPr>
          <w:rFonts w:ascii="Times New Roman" w:hAnsi="Times New Roman" w:cs="Times New Roman"/>
        </w:rPr>
      </w:pPr>
    </w:p>
    <w:p w:rsidR="00B12E4E" w:rsidRDefault="00B12E4E" w:rsidP="00B12E4E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E4E" w:rsidRDefault="00B12E4E" w:rsidP="00B12E4E">
      <w:pPr>
        <w:jc w:val="center"/>
        <w:rPr>
          <w:rFonts w:ascii="Times New Roman" w:eastAsiaTheme="minorHAnsi" w:hAnsi="Times New Roman" w:cs="Times New Roman"/>
          <w:b/>
          <w:color w:val="0000C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CC"/>
          <w:sz w:val="28"/>
          <w:szCs w:val="28"/>
          <w:lang w:eastAsia="en-US"/>
        </w:rPr>
        <w:t>Муниципальное казенное дошкольное образовательное учреждение администрации МР «Гергебильский район» Аймакинский  «Детский сад «Чебурашка»</w:t>
      </w:r>
    </w:p>
    <w:tbl>
      <w:tblPr>
        <w:tblW w:w="10470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10470"/>
      </w:tblGrid>
      <w:tr w:rsidR="00B12E4E" w:rsidTr="001E61D8">
        <w:trPr>
          <w:trHeight w:val="25"/>
        </w:trPr>
        <w:tc>
          <w:tcPr>
            <w:tcW w:w="1047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B12E4E" w:rsidRDefault="00B12E4E" w:rsidP="001E61D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>368257, Гергебильский район с. Аймаки                                                     тел.8988-227-60-35</w:t>
            </w:r>
          </w:p>
        </w:tc>
      </w:tr>
    </w:tbl>
    <w:p w:rsidR="00B12E4E" w:rsidRDefault="00C14719" w:rsidP="00C14719">
      <w:pPr>
        <w:tabs>
          <w:tab w:val="left" w:pos="38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12E4E" w:rsidRPr="00A22B79">
        <w:rPr>
          <w:rFonts w:ascii="Times New Roman" w:hAnsi="Times New Roman" w:cs="Times New Roman"/>
          <w:b/>
        </w:rPr>
        <w:t>ПРИКАЗ</w:t>
      </w:r>
      <w:r>
        <w:rPr>
          <w:rFonts w:ascii="Times New Roman" w:hAnsi="Times New Roman" w:cs="Times New Roman"/>
          <w:b/>
        </w:rPr>
        <w:t xml:space="preserve"> №10                          от 02.04.2021г.</w:t>
      </w:r>
    </w:p>
    <w:p w:rsidR="00EC5008" w:rsidRPr="00EC5008" w:rsidRDefault="00C14719" w:rsidP="00EC5008">
      <w:pPr>
        <w:tabs>
          <w:tab w:val="left" w:pos="22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Ознакомить вес персонал с «План картой» п</w:t>
      </w:r>
      <w:r w:rsidR="00B12E4E" w:rsidRPr="00EC5008">
        <w:rPr>
          <w:rFonts w:ascii="Times New Roman" w:hAnsi="Times New Roman" w:cs="Times New Roman"/>
        </w:rPr>
        <w:t xml:space="preserve">о проведению санитарно-противоэпидемических, профилактических мероприятий, обеспечивающих предупреждение возникновения и дальнейшее распространение ОКИ среди воспитанников МКДОУ «Чебурашка» </w:t>
      </w:r>
      <w:r>
        <w:rPr>
          <w:rFonts w:ascii="Times New Roman" w:hAnsi="Times New Roman" w:cs="Times New Roman"/>
        </w:rPr>
        <w:t>под роспись.</w:t>
      </w:r>
    </w:p>
    <w:p w:rsidR="00B12E4E" w:rsidRPr="00EC5008" w:rsidRDefault="00C14719" w:rsidP="00EC5008">
      <w:pPr>
        <w:tabs>
          <w:tab w:val="left" w:pos="226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О</w:t>
      </w:r>
      <w:r w:rsidR="00EC5008">
        <w:rPr>
          <w:rFonts w:ascii="Times New Roman" w:hAnsi="Times New Roman" w:cs="Times New Roman"/>
        </w:rPr>
        <w:t>знакомлены:</w:t>
      </w:r>
    </w:p>
    <w:tbl>
      <w:tblPr>
        <w:tblStyle w:val="af1"/>
        <w:tblpPr w:leftFromText="180" w:rightFromText="180" w:vertAnchor="text" w:horzAnchor="page" w:tblpX="583" w:tblpY="278"/>
        <w:tblW w:w="10598" w:type="dxa"/>
        <w:tblLook w:val="04A0"/>
      </w:tblPr>
      <w:tblGrid>
        <w:gridCol w:w="10598"/>
      </w:tblGrid>
      <w:tr w:rsidR="00B12E4E" w:rsidRPr="007A5C9B" w:rsidTr="0029176F">
        <w:trPr>
          <w:trHeight w:val="5801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Баширова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-воспитатель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Муртазаева А.Ш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Омарова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воспитатель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Тажудинова П.М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воспитатель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Гасангусейнова П.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воспитатель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Асхабомарова П.З.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.Эльдарова Н.Д.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Гасангусейнова Х.М.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Магомедова А.Х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пом. воспит.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МустафаеваА.М.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 воспит.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Гасангусейнова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пом.воспит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Мамаева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пом.воспит.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Насухова П.А.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пом.воспит.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Меджидова А.М.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 xml:space="preserve"> пом.воспит.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Ахмедова А.М.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 xml:space="preserve"> пом.воспит., муз.рук.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Патахова М.М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>. повар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Ахмедова М.А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>. пом.повар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Гасангусенова Х. А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Османова М.М.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 xml:space="preserve"> дворник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2E4E" w:rsidRPr="00C14719" w:rsidRDefault="00C14719" w:rsidP="00EC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76F">
              <w:rPr>
                <w:rFonts w:ascii="Times New Roman" w:hAnsi="Times New Roman" w:cs="Times New Roman"/>
                <w:sz w:val="24"/>
                <w:szCs w:val="24"/>
              </w:rPr>
              <w:t>Магомедова М.А.сторож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12E4E" w:rsidRPr="00EC5008" w:rsidRDefault="0029176F" w:rsidP="00EC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E4E" w:rsidRPr="00C14719">
              <w:rPr>
                <w:rFonts w:ascii="Times New Roman" w:hAnsi="Times New Roman" w:cs="Times New Roman"/>
                <w:sz w:val="24"/>
                <w:szCs w:val="24"/>
              </w:rPr>
              <w:t>Шейхова У. Ш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кастелянша </w:t>
            </w:r>
            <w:r w:rsidR="00EC5008" w:rsidRPr="00C147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12E4E" w:rsidRPr="00EC5008" w:rsidRDefault="00B12E4E" w:rsidP="00EC50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14719" w:rsidRDefault="00C14719" w:rsidP="00C14719">
      <w:pPr>
        <w:tabs>
          <w:tab w:val="left" w:pos="1350"/>
        </w:tabs>
        <w:rPr>
          <w:rFonts w:ascii="Times New Roman" w:hAnsi="Times New Roman" w:cs="Times New Roman"/>
        </w:rPr>
      </w:pPr>
    </w:p>
    <w:p w:rsidR="00B12E4E" w:rsidRDefault="00C14719" w:rsidP="00C14719">
      <w:pPr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И.О.заведующая д/с «Чебурашка»________________/Шейхова У.М./</w:t>
      </w:r>
    </w:p>
    <w:p w:rsidR="00A21C27" w:rsidRPr="00B12E4E" w:rsidRDefault="00A21C27" w:rsidP="00C14719">
      <w:pPr>
        <w:tabs>
          <w:tab w:val="left" w:pos="1350"/>
        </w:tabs>
        <w:rPr>
          <w:rFonts w:ascii="Times New Roman" w:hAnsi="Times New Roman" w:cs="Times New Roman"/>
        </w:rPr>
      </w:pPr>
    </w:p>
    <w:sectPr w:rsidR="00A21C27" w:rsidRPr="00B12E4E" w:rsidSect="00C9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DA4" w:rsidRDefault="005B3DA4" w:rsidP="00B12E4E">
      <w:pPr>
        <w:spacing w:after="0" w:line="240" w:lineRule="auto"/>
      </w:pPr>
      <w:r>
        <w:separator/>
      </w:r>
    </w:p>
  </w:endnote>
  <w:endnote w:type="continuationSeparator" w:id="1">
    <w:p w:rsidR="005B3DA4" w:rsidRDefault="005B3DA4" w:rsidP="00B1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DA4" w:rsidRDefault="005B3DA4" w:rsidP="00B12E4E">
      <w:pPr>
        <w:spacing w:after="0" w:line="240" w:lineRule="auto"/>
      </w:pPr>
      <w:r>
        <w:separator/>
      </w:r>
    </w:p>
  </w:footnote>
  <w:footnote w:type="continuationSeparator" w:id="1">
    <w:p w:rsidR="005B3DA4" w:rsidRDefault="005B3DA4" w:rsidP="00B12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B79"/>
    <w:rsid w:val="00101AE9"/>
    <w:rsid w:val="0029176F"/>
    <w:rsid w:val="00313A91"/>
    <w:rsid w:val="00387D12"/>
    <w:rsid w:val="00416123"/>
    <w:rsid w:val="00550744"/>
    <w:rsid w:val="005B3DA4"/>
    <w:rsid w:val="006E501C"/>
    <w:rsid w:val="00860765"/>
    <w:rsid w:val="00912686"/>
    <w:rsid w:val="00A21C27"/>
    <w:rsid w:val="00A22B79"/>
    <w:rsid w:val="00B12E4E"/>
    <w:rsid w:val="00B81424"/>
    <w:rsid w:val="00C14719"/>
    <w:rsid w:val="00C90476"/>
    <w:rsid w:val="00D639EE"/>
    <w:rsid w:val="00EC5008"/>
    <w:rsid w:val="00F152A3"/>
    <w:rsid w:val="00F4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7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5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15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15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15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152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152A3"/>
    <w:rPr>
      <w:i/>
      <w:iCs/>
      <w:color w:val="808080" w:themeColor="text1" w:themeTint="7F"/>
    </w:rPr>
  </w:style>
  <w:style w:type="character" w:styleId="a9">
    <w:name w:val="Subtle Reference"/>
    <w:basedOn w:val="a0"/>
    <w:uiPriority w:val="31"/>
    <w:qFormat/>
    <w:rsid w:val="00F152A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101AE9"/>
    <w:pPr>
      <w:ind w:left="720"/>
      <w:contextualSpacing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2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2B7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B1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12E4E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1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2E4E"/>
    <w:rPr>
      <w:rFonts w:eastAsiaTheme="minorEastAsia"/>
      <w:lang w:eastAsia="ru-RU"/>
    </w:rPr>
  </w:style>
  <w:style w:type="table" w:styleId="af1">
    <w:name w:val="Table Grid"/>
    <w:basedOn w:val="a1"/>
    <w:uiPriority w:val="59"/>
    <w:rsid w:val="00B12E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2021-04-06T12:04:00Z</cp:lastPrinted>
  <dcterms:created xsi:type="dcterms:W3CDTF">2021-04-05T10:44:00Z</dcterms:created>
  <dcterms:modified xsi:type="dcterms:W3CDTF">2021-04-06T12:04:00Z</dcterms:modified>
</cp:coreProperties>
</file>